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2C" w:rsidRDefault="0074372C" w:rsidP="007437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t xml:space="preserve">Отчет о реализации Плана мероприятий («дорожной карты») «Повышение эффективности и качества услуг в сфере социального обслуживания населения (2013 - 2018 годы) в Иркутской области», утвержденного </w:t>
      </w:r>
      <w:r>
        <w:rPr>
          <w:b/>
          <w:bCs/>
        </w:rPr>
        <w:t>распоряжением Правительства Иркутской области</w:t>
      </w:r>
    </w:p>
    <w:p w:rsidR="0074372C" w:rsidRDefault="0074372C" w:rsidP="0074372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</w:rPr>
        <w:t>от 26 февраля 2013 г. № 54-рп,</w:t>
      </w:r>
    </w:p>
    <w:p w:rsidR="0074372C" w:rsidRDefault="0074372C" w:rsidP="0074372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по состоянию на </w:t>
      </w:r>
      <w:r w:rsidR="00390934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1 </w:t>
      </w:r>
      <w:r w:rsidR="00894F23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апреля </w:t>
      </w:r>
      <w:r w:rsidR="008D50C5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201</w:t>
      </w:r>
      <w:r w:rsidR="00D752AF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года</w:t>
      </w:r>
    </w:p>
    <w:p w:rsidR="0074372C" w:rsidRDefault="0074372C" w:rsidP="0074372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74372C" w:rsidRDefault="0074372C" w:rsidP="0074372C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ОГБУСО «Комплексный центр социального обслуживания населения </w:t>
      </w:r>
    </w:p>
    <w:p w:rsidR="0074372C" w:rsidRDefault="00283E51" w:rsidP="0074372C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Иркутского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и Шелеховского районов</w:t>
      </w:r>
      <w:r w:rsidR="0074372C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»</w:t>
      </w:r>
    </w:p>
    <w:p w:rsidR="0074372C" w:rsidRDefault="0074372C" w:rsidP="0074372C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  <w:lang w:eastAsia="en-US"/>
        </w:rPr>
      </w:pPr>
      <w:r>
        <w:rPr>
          <w:rFonts w:ascii="Times New Roman" w:hAnsi="Times New Roman" w:cs="Times New Roman"/>
          <w:bCs/>
          <w:sz w:val="16"/>
          <w:szCs w:val="16"/>
          <w:lang w:eastAsia="en-US"/>
        </w:rPr>
        <w:t>наименование учреждения социального обслуживания</w:t>
      </w:r>
    </w:p>
    <w:p w:rsidR="0074372C" w:rsidRDefault="0074372C" w:rsidP="0074372C">
      <w:pPr>
        <w:pStyle w:val="ConsPlusNormal"/>
        <w:jc w:val="both"/>
      </w:pPr>
    </w:p>
    <w:tbl>
      <w:tblPr>
        <w:tblW w:w="102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3824"/>
        <w:gridCol w:w="4533"/>
      </w:tblGrid>
      <w:tr w:rsidR="0074372C" w:rsidTr="0074372C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№ пункта «дорожной карты»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Ожидаемые результаты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Результат реализации мероприятий</w:t>
            </w:r>
          </w:p>
        </w:tc>
      </w:tr>
      <w:tr w:rsidR="0074372C" w:rsidTr="0074372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 w:rsidP="002D3151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Анализ ситуации в сфере социального обслуживания населения</w:t>
            </w:r>
          </w:p>
        </w:tc>
      </w:tr>
      <w:tr w:rsidR="0074372C" w:rsidTr="0074372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 Безопасность обеспечивается.</w:t>
            </w:r>
          </w:p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2. Паспорт комплексной безопасности в наличии.</w:t>
            </w:r>
          </w:p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3. Вскрытых недостатков нет.</w:t>
            </w:r>
          </w:p>
        </w:tc>
      </w:tr>
      <w:tr w:rsidR="0074372C" w:rsidTr="0074372C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2C" w:rsidRDefault="0074372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Обеспечение безопасных условий проживания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2C" w:rsidRDefault="0074372C">
            <w:pPr>
              <w:rPr>
                <w:sz w:val="20"/>
                <w:szCs w:val="20"/>
              </w:rPr>
            </w:pPr>
          </w:p>
        </w:tc>
      </w:tr>
      <w:tr w:rsidR="0074372C" w:rsidTr="0074372C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2C" w:rsidRDefault="0074372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2C" w:rsidRDefault="0074372C">
            <w:pPr>
              <w:rPr>
                <w:sz w:val="20"/>
                <w:szCs w:val="20"/>
              </w:rPr>
            </w:pPr>
          </w:p>
        </w:tc>
      </w:tr>
      <w:tr w:rsidR="0074372C" w:rsidTr="007437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Результаты анализа эффективности и качества деятельности учреждения социального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Pr="00390934" w:rsidRDefault="00390934" w:rsidP="002D3151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90934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74372C" w:rsidRPr="00390934">
              <w:rPr>
                <w:rFonts w:ascii="Times New Roman" w:hAnsi="Times New Roman" w:cs="Times New Roman"/>
                <w:sz w:val="20"/>
                <w:lang w:eastAsia="en-US"/>
              </w:rPr>
              <w:t>Отсутствие обоснованных жалоб получателей социальных услуг, уровень удовлетворенности граждан качеством и доступностью получения социальных услуг составляет 9</w:t>
            </w:r>
            <w:r w:rsidR="00DF5915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  <w:r w:rsidR="0074372C" w:rsidRPr="00390934">
              <w:rPr>
                <w:rFonts w:ascii="Times New Roman" w:hAnsi="Times New Roman" w:cs="Times New Roman"/>
                <w:sz w:val="20"/>
                <w:lang w:eastAsia="en-US"/>
              </w:rPr>
              <w:t>%.</w:t>
            </w:r>
          </w:p>
          <w:p w:rsidR="004B416B" w:rsidRDefault="004B416B" w:rsidP="00390934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Своевременное и качественное предоставление отчетности.</w:t>
            </w:r>
          </w:p>
          <w:p w:rsidR="0048042C" w:rsidRDefault="0048042C" w:rsidP="00390934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Эффективная финансово-экономическая деятельность.</w:t>
            </w:r>
          </w:p>
          <w:p w:rsidR="0013427F" w:rsidRDefault="0013427F" w:rsidP="00390934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Применение инновационных технологий.</w:t>
            </w:r>
          </w:p>
          <w:p w:rsidR="00390934" w:rsidRDefault="00390934" w:rsidP="00390934">
            <w:pPr>
              <w:pStyle w:val="ConsPlusNormal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4372C" w:rsidTr="0074372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Результаты исследований уровня качества и доступности предоставления социальных услуг в целях учета в дальнейшей работе по предоставлению услуг по социальному обслуживанию.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 w:rsidP="002D3151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Проведен опрос обслуживаемых граждан с </w:t>
            </w:r>
            <w:r w:rsidR="00D75AE8">
              <w:rPr>
                <w:rFonts w:ascii="Times New Roman" w:hAnsi="Times New Roman"/>
                <w:sz w:val="20"/>
                <w:lang w:eastAsia="en-US"/>
              </w:rPr>
              <w:t>1</w:t>
            </w:r>
            <w:r w:rsidR="005931FC">
              <w:rPr>
                <w:rFonts w:ascii="Times New Roman" w:hAnsi="Times New Roman"/>
                <w:sz w:val="20"/>
                <w:lang w:eastAsia="en-US"/>
              </w:rPr>
              <w:t>2</w:t>
            </w:r>
            <w:r w:rsidR="00D75AE8">
              <w:rPr>
                <w:rFonts w:ascii="Times New Roman" w:hAnsi="Times New Roman"/>
                <w:sz w:val="20"/>
                <w:lang w:eastAsia="en-US"/>
              </w:rPr>
              <w:t xml:space="preserve"> марта 201</w:t>
            </w:r>
            <w:r w:rsidR="005931FC">
              <w:rPr>
                <w:rFonts w:ascii="Times New Roman" w:hAnsi="Times New Roman"/>
                <w:sz w:val="20"/>
                <w:lang w:eastAsia="en-US"/>
              </w:rPr>
              <w:t>8</w:t>
            </w:r>
            <w:r w:rsidR="00D75AE8">
              <w:rPr>
                <w:rFonts w:ascii="Times New Roman" w:hAnsi="Times New Roman"/>
                <w:sz w:val="20"/>
                <w:lang w:eastAsia="en-US"/>
              </w:rPr>
              <w:t xml:space="preserve"> г. по 1</w:t>
            </w:r>
            <w:r w:rsidR="005931FC">
              <w:rPr>
                <w:rFonts w:ascii="Times New Roman" w:hAnsi="Times New Roman"/>
                <w:sz w:val="20"/>
                <w:lang w:eastAsia="en-US"/>
              </w:rPr>
              <w:t>9</w:t>
            </w:r>
            <w:r w:rsidR="00D75AE8">
              <w:rPr>
                <w:rFonts w:ascii="Times New Roman" w:hAnsi="Times New Roman"/>
                <w:sz w:val="20"/>
                <w:lang w:eastAsia="en-US"/>
              </w:rPr>
              <w:t xml:space="preserve"> марта 201</w:t>
            </w:r>
            <w:r w:rsidR="005931FC">
              <w:rPr>
                <w:rFonts w:ascii="Times New Roman" w:hAnsi="Times New Roman"/>
                <w:sz w:val="20"/>
                <w:lang w:eastAsia="en-US"/>
              </w:rPr>
              <w:t>8</w:t>
            </w:r>
            <w:r w:rsidR="00D75AE8">
              <w:rPr>
                <w:rFonts w:ascii="Times New Roman" w:hAnsi="Times New Roman"/>
                <w:sz w:val="20"/>
                <w:lang w:eastAsia="en-US"/>
              </w:rPr>
              <w:t xml:space="preserve"> г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.  В опросе участвовали </w:t>
            </w:r>
            <w:r w:rsidR="00251E1A">
              <w:rPr>
                <w:rFonts w:ascii="Times New Roman" w:hAnsi="Times New Roman"/>
                <w:sz w:val="20"/>
                <w:lang w:eastAsia="en-US"/>
              </w:rPr>
              <w:t>1</w:t>
            </w:r>
            <w:r w:rsidR="003A27CA">
              <w:rPr>
                <w:rFonts w:ascii="Times New Roman" w:hAnsi="Times New Roman"/>
                <w:sz w:val="20"/>
                <w:lang w:eastAsia="en-US"/>
              </w:rPr>
              <w:t>76</w:t>
            </w:r>
            <w:r w:rsidR="00745818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чел. Доля граждан, удовлетворенных качеством социального обслуживания, составляет </w:t>
            </w:r>
            <w:r w:rsidR="00745818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251E1A">
              <w:rPr>
                <w:rFonts w:ascii="Times New Roman" w:hAnsi="Times New Roman"/>
                <w:sz w:val="20"/>
                <w:lang w:eastAsia="en-US"/>
              </w:rPr>
              <w:t xml:space="preserve">95 </w:t>
            </w:r>
            <w:r>
              <w:rPr>
                <w:rFonts w:ascii="Times New Roman" w:hAnsi="Times New Roman"/>
                <w:sz w:val="20"/>
                <w:lang w:eastAsia="en-US"/>
              </w:rPr>
              <w:t>%.</w:t>
            </w:r>
          </w:p>
          <w:p w:rsidR="0074372C" w:rsidRDefault="0074372C" w:rsidP="003909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Гражданам предлагались вопросы своевременности, объема, полноты предоставления социальных услуг, уровня общения со специалистом учреждения, наличия конфликтных ситуаций, удовлетворенности качеством предоставленных услуг.</w:t>
            </w:r>
          </w:p>
        </w:tc>
      </w:tr>
      <w:tr w:rsidR="0074372C" w:rsidTr="0074372C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2C" w:rsidRDefault="0074372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Доведение уровня удовлетворенности граждан качеством и доступностью получения социальных услуг к 2018 году не менее 95%.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2C" w:rsidRDefault="0074372C">
            <w:pPr>
              <w:rPr>
                <w:sz w:val="20"/>
                <w:szCs w:val="20"/>
              </w:rPr>
            </w:pPr>
          </w:p>
        </w:tc>
      </w:tr>
      <w:tr w:rsidR="0074372C" w:rsidTr="0074372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 w:rsidP="002D3151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Обеспечение межведомственного взаимодействия и координация мер, направленных на совершенствование деятельности по социальному обслуживанию</w:t>
            </w:r>
          </w:p>
        </w:tc>
      </w:tr>
      <w:tr w:rsidR="0074372C" w:rsidTr="007437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3.1.(заполняется только КЦСОН)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Обеспечение охвата маломобильных одиноких и одиноко проживающих граждан пожилого возраста услугой по доставке лекарственных препаратов для медицинского применения на дом, в том числе проживающих в сельской местности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и отдаленных населенных пунктах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 w:rsidP="002269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 Услугой по доставке на дом лекарственных препаратов воспользовались </w:t>
            </w:r>
            <w:r w:rsidR="00F96B02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095BA2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  <w:r w:rsidR="002269AF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 w:rsidR="00095BA2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одиноко проживающи</w:t>
            </w:r>
            <w:r w:rsidR="003A61FD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BC5069">
              <w:rPr>
                <w:rFonts w:ascii="Times New Roman" w:hAnsi="Times New Roman" w:cs="Times New Roman"/>
                <w:sz w:val="20"/>
                <w:lang w:eastAsia="en-US"/>
              </w:rPr>
              <w:t>граждан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. Уровень обеспеченности граждан этой услугой составляет 100% (всем обратившимся услуга оказана).</w:t>
            </w:r>
          </w:p>
        </w:tc>
      </w:tr>
      <w:tr w:rsidR="0074372C" w:rsidTr="007437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3.2.(заполняется только КЦСОН)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Проведение мероприятий, направленных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: </w:t>
            </w:r>
          </w:p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 повышение качества предоставления социальных услуг, максимально приближенных к их получателям;</w:t>
            </w:r>
          </w:p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2. повышение качества жизни получателей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Указывается перечень мероприятий по направлениям, количество охваченных, результат.</w:t>
            </w:r>
          </w:p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4372C" w:rsidRDefault="0074372C" w:rsidP="002D3151">
            <w:pPr>
              <w:pStyle w:val="ConsPlusNormal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Информационная открытость (информация на сайте учреждения, сайте министерства, распространение буклетов о предоставляемых социальных услугах,  </w:t>
            </w:r>
            <w:r w:rsidR="00B14FFD">
              <w:rPr>
                <w:rFonts w:ascii="Times New Roman" w:hAnsi="Times New Roman" w:cs="Times New Roman"/>
                <w:sz w:val="20"/>
                <w:lang w:eastAsia="en-US"/>
              </w:rPr>
              <w:t xml:space="preserve">информационный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баннер</w:t>
            </w:r>
            <w:r w:rsidR="00B14FFD">
              <w:rPr>
                <w:rFonts w:ascii="Times New Roman" w:hAnsi="Times New Roman" w:cs="Times New Roman"/>
                <w:sz w:val="20"/>
                <w:lang w:eastAsia="en-US"/>
              </w:rPr>
              <w:t>, реализация социального проекта «Реклама социальных услуг</w:t>
            </w:r>
            <w:r w:rsidR="00E97840">
              <w:rPr>
                <w:rFonts w:ascii="Times New Roman" w:hAnsi="Times New Roman" w:cs="Times New Roman"/>
                <w:sz w:val="20"/>
                <w:lang w:eastAsia="en-US"/>
              </w:rPr>
              <w:t>, публикации в СМИ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).</w:t>
            </w:r>
          </w:p>
          <w:p w:rsidR="0074372C" w:rsidRPr="00E97840" w:rsidRDefault="0074372C" w:rsidP="002D3151">
            <w:pPr>
              <w:pStyle w:val="ConsPlusNormal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7840">
              <w:rPr>
                <w:rFonts w:ascii="Times New Roman" w:hAnsi="Times New Roman" w:cs="Times New Roman"/>
                <w:sz w:val="20"/>
                <w:lang w:eastAsia="en-US"/>
              </w:rPr>
              <w:t>Введение в работу инновационных технологий:</w:t>
            </w:r>
          </w:p>
          <w:p w:rsidR="0074372C" w:rsidRPr="00E97840" w:rsidRDefault="0074372C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7840">
              <w:rPr>
                <w:rFonts w:ascii="Times New Roman" w:hAnsi="Times New Roman" w:cs="Times New Roman"/>
                <w:sz w:val="20"/>
                <w:lang w:eastAsia="en-US"/>
              </w:rPr>
              <w:t>-служба сиделок (</w:t>
            </w:r>
            <w:r w:rsidR="002269AF">
              <w:rPr>
                <w:rFonts w:ascii="Times New Roman" w:hAnsi="Times New Roman" w:cs="Times New Roman"/>
                <w:sz w:val="20"/>
                <w:lang w:eastAsia="en-US"/>
              </w:rPr>
              <w:t xml:space="preserve">8 сиделок, </w:t>
            </w:r>
            <w:proofErr w:type="gramStart"/>
            <w:r w:rsidR="002269AF">
              <w:rPr>
                <w:rFonts w:ascii="Times New Roman" w:hAnsi="Times New Roman" w:cs="Times New Roman"/>
                <w:sz w:val="20"/>
                <w:lang w:eastAsia="en-US"/>
              </w:rPr>
              <w:t>обслужены</w:t>
            </w:r>
            <w:proofErr w:type="gramEnd"/>
            <w:r w:rsidR="002269AF">
              <w:rPr>
                <w:rFonts w:ascii="Times New Roman" w:hAnsi="Times New Roman" w:cs="Times New Roman"/>
                <w:sz w:val="20"/>
                <w:lang w:eastAsia="en-US"/>
              </w:rPr>
              <w:t xml:space="preserve"> 21 чел.)</w:t>
            </w:r>
          </w:p>
          <w:p w:rsidR="0074372C" w:rsidRPr="00E97840" w:rsidRDefault="0074372C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7840">
              <w:rPr>
                <w:rFonts w:ascii="Times New Roman" w:hAnsi="Times New Roman" w:cs="Times New Roman"/>
                <w:sz w:val="20"/>
                <w:lang w:eastAsia="en-US"/>
              </w:rPr>
              <w:t>-мобильная социальная служба (</w:t>
            </w:r>
            <w:r w:rsidR="0026589F">
              <w:rPr>
                <w:rFonts w:ascii="Times New Roman" w:hAnsi="Times New Roman" w:cs="Times New Roman"/>
                <w:sz w:val="20"/>
                <w:lang w:eastAsia="en-US"/>
              </w:rPr>
              <w:t xml:space="preserve">119 </w:t>
            </w:r>
            <w:r w:rsidRPr="00E97840">
              <w:rPr>
                <w:rFonts w:ascii="Times New Roman" w:hAnsi="Times New Roman" w:cs="Times New Roman"/>
                <w:sz w:val="20"/>
                <w:lang w:eastAsia="en-US"/>
              </w:rPr>
              <w:t>чел.)</w:t>
            </w:r>
          </w:p>
          <w:p w:rsidR="0074372C" w:rsidRPr="00E97840" w:rsidRDefault="0074372C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7840">
              <w:rPr>
                <w:rFonts w:ascii="Times New Roman" w:hAnsi="Times New Roman" w:cs="Times New Roman"/>
                <w:sz w:val="20"/>
                <w:lang w:eastAsia="en-US"/>
              </w:rPr>
              <w:t>-социальный проект «Миллион добрых дел» с участием волонтеров (</w:t>
            </w:r>
            <w:r w:rsidR="0026589F">
              <w:rPr>
                <w:rFonts w:ascii="Times New Roman" w:hAnsi="Times New Roman" w:cs="Times New Roman"/>
                <w:sz w:val="20"/>
                <w:lang w:eastAsia="en-US"/>
              </w:rPr>
              <w:t>17</w:t>
            </w:r>
            <w:r w:rsidR="003B6F36" w:rsidRPr="00E97840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E97840">
              <w:rPr>
                <w:rFonts w:ascii="Times New Roman" w:hAnsi="Times New Roman" w:cs="Times New Roman"/>
                <w:sz w:val="20"/>
                <w:lang w:eastAsia="en-US"/>
              </w:rPr>
              <w:t>чел.)</w:t>
            </w:r>
          </w:p>
          <w:p w:rsidR="00700141" w:rsidRPr="00E97840" w:rsidRDefault="00700141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7840">
              <w:rPr>
                <w:rFonts w:ascii="Times New Roman" w:hAnsi="Times New Roman" w:cs="Times New Roman"/>
                <w:sz w:val="20"/>
                <w:lang w:eastAsia="en-US"/>
              </w:rPr>
              <w:t>-социальный проект «Доброта начинается с детства» с участием детей-волонтеров (</w:t>
            </w:r>
            <w:r w:rsidR="0026589F">
              <w:rPr>
                <w:rFonts w:ascii="Times New Roman" w:hAnsi="Times New Roman" w:cs="Times New Roman"/>
                <w:sz w:val="20"/>
                <w:lang w:eastAsia="en-US"/>
              </w:rPr>
              <w:t>167</w:t>
            </w:r>
            <w:r w:rsidR="007A5085" w:rsidRPr="00E97840">
              <w:rPr>
                <w:rFonts w:ascii="Times New Roman" w:hAnsi="Times New Roman" w:cs="Times New Roman"/>
                <w:sz w:val="20"/>
                <w:lang w:eastAsia="en-US"/>
              </w:rPr>
              <w:t xml:space="preserve"> чел.)</w:t>
            </w:r>
          </w:p>
          <w:p w:rsidR="0074372C" w:rsidRPr="00E97840" w:rsidRDefault="0074372C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E97840">
              <w:rPr>
                <w:rFonts w:ascii="Times New Roman" w:hAnsi="Times New Roman" w:cs="Times New Roman"/>
                <w:sz w:val="20"/>
                <w:lang w:eastAsia="en-US"/>
              </w:rPr>
              <w:t>-технология доступной социальной помощ</w:t>
            </w:r>
            <w:r w:rsidR="00167719" w:rsidRPr="00E97840">
              <w:rPr>
                <w:rFonts w:ascii="Times New Roman" w:hAnsi="Times New Roman" w:cs="Times New Roman"/>
                <w:sz w:val="20"/>
                <w:lang w:eastAsia="en-US"/>
              </w:rPr>
              <w:t>и в с. Подкаменная</w:t>
            </w:r>
            <w:r w:rsidR="0048042C" w:rsidRPr="00E97840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  <w:r w:rsidR="00167719" w:rsidRPr="00E97840">
              <w:rPr>
                <w:rFonts w:ascii="Times New Roman" w:hAnsi="Times New Roman" w:cs="Times New Roman"/>
                <w:sz w:val="20"/>
                <w:lang w:eastAsia="en-US"/>
              </w:rPr>
              <w:t xml:space="preserve"> с. Шаманка</w:t>
            </w:r>
            <w:r w:rsidR="0048042C" w:rsidRPr="00E97840">
              <w:rPr>
                <w:rFonts w:ascii="Times New Roman" w:hAnsi="Times New Roman" w:cs="Times New Roman"/>
                <w:sz w:val="20"/>
                <w:lang w:eastAsia="en-US"/>
              </w:rPr>
              <w:t xml:space="preserve">, </w:t>
            </w:r>
            <w:r w:rsidR="00003D52" w:rsidRPr="00E97840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48042C" w:rsidRPr="00E97840">
              <w:rPr>
                <w:rFonts w:ascii="Times New Roman" w:hAnsi="Times New Roman" w:cs="Times New Roman"/>
                <w:sz w:val="20"/>
                <w:lang w:eastAsia="en-US"/>
              </w:rPr>
              <w:t xml:space="preserve">с. Малое </w:t>
            </w:r>
            <w:proofErr w:type="spellStart"/>
            <w:r w:rsidR="0048042C" w:rsidRPr="00E97840">
              <w:rPr>
                <w:rFonts w:ascii="Times New Roman" w:hAnsi="Times New Roman" w:cs="Times New Roman"/>
                <w:sz w:val="20"/>
                <w:lang w:eastAsia="en-US"/>
              </w:rPr>
              <w:t>Голоустное</w:t>
            </w:r>
            <w:proofErr w:type="spellEnd"/>
            <w:r w:rsidR="0048042C" w:rsidRPr="00E97840">
              <w:rPr>
                <w:rFonts w:ascii="Times New Roman" w:hAnsi="Times New Roman" w:cs="Times New Roman"/>
                <w:sz w:val="20"/>
                <w:lang w:eastAsia="en-US"/>
              </w:rPr>
              <w:t xml:space="preserve">, с. Никольск, с. </w:t>
            </w:r>
            <w:proofErr w:type="spellStart"/>
            <w:r w:rsidR="0048042C" w:rsidRPr="00E97840">
              <w:rPr>
                <w:rFonts w:ascii="Times New Roman" w:hAnsi="Times New Roman" w:cs="Times New Roman"/>
                <w:sz w:val="20"/>
                <w:lang w:eastAsia="en-US"/>
              </w:rPr>
              <w:t>Усть</w:t>
            </w:r>
            <w:proofErr w:type="spellEnd"/>
            <w:r w:rsidR="0048042C" w:rsidRPr="00E97840">
              <w:rPr>
                <w:rFonts w:ascii="Times New Roman" w:hAnsi="Times New Roman" w:cs="Times New Roman"/>
                <w:sz w:val="20"/>
                <w:lang w:eastAsia="en-US"/>
              </w:rPr>
              <w:t>-Балей</w:t>
            </w:r>
            <w:r w:rsidR="00AC0857" w:rsidRPr="00E97840">
              <w:rPr>
                <w:rFonts w:ascii="Times New Roman" w:hAnsi="Times New Roman" w:cs="Times New Roman"/>
                <w:sz w:val="20"/>
                <w:lang w:eastAsia="en-US"/>
              </w:rPr>
              <w:t xml:space="preserve">, с. Листвянка, с. </w:t>
            </w:r>
            <w:proofErr w:type="spellStart"/>
            <w:r w:rsidR="00AC0857" w:rsidRPr="00E97840">
              <w:rPr>
                <w:rFonts w:ascii="Times New Roman" w:hAnsi="Times New Roman" w:cs="Times New Roman"/>
                <w:sz w:val="20"/>
                <w:lang w:eastAsia="en-US"/>
              </w:rPr>
              <w:t>Горохово</w:t>
            </w:r>
            <w:proofErr w:type="spellEnd"/>
            <w:r w:rsidR="00820418">
              <w:rPr>
                <w:rFonts w:ascii="Times New Roman" w:hAnsi="Times New Roman" w:cs="Times New Roman"/>
                <w:sz w:val="20"/>
                <w:lang w:eastAsia="en-US"/>
              </w:rPr>
              <w:t xml:space="preserve">, п. </w:t>
            </w:r>
            <w:proofErr w:type="gramEnd"/>
            <w:r w:rsidR="00820418">
              <w:rPr>
                <w:rFonts w:ascii="Times New Roman" w:hAnsi="Times New Roman" w:cs="Times New Roman"/>
                <w:sz w:val="20"/>
                <w:lang w:eastAsia="en-US"/>
              </w:rPr>
              <w:t>Большая Речка</w:t>
            </w:r>
            <w:bookmarkStart w:id="0" w:name="_GoBack"/>
            <w:bookmarkEnd w:id="0"/>
            <w:r w:rsidR="00AC0857" w:rsidRPr="00E97840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D27842" w:rsidRPr="00E97840">
              <w:rPr>
                <w:rFonts w:ascii="Times New Roman" w:hAnsi="Times New Roman" w:cs="Times New Roman"/>
                <w:sz w:val="20"/>
                <w:lang w:eastAsia="en-US"/>
              </w:rPr>
              <w:t>(</w:t>
            </w:r>
            <w:r w:rsidR="0026589F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  <w:r w:rsidR="00D27842" w:rsidRPr="00E97840">
              <w:rPr>
                <w:rFonts w:ascii="Times New Roman" w:hAnsi="Times New Roman" w:cs="Times New Roman"/>
                <w:sz w:val="20"/>
                <w:lang w:eastAsia="en-US"/>
              </w:rPr>
              <w:t xml:space="preserve"> участковых специалистов)</w:t>
            </w:r>
          </w:p>
          <w:p w:rsidR="00167719" w:rsidRPr="00E97840" w:rsidRDefault="00167719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7840">
              <w:rPr>
                <w:rFonts w:ascii="Times New Roman" w:hAnsi="Times New Roman" w:cs="Times New Roman"/>
                <w:sz w:val="20"/>
                <w:lang w:eastAsia="en-US"/>
              </w:rPr>
              <w:t>-школа делового общения</w:t>
            </w:r>
          </w:p>
          <w:p w:rsidR="00167719" w:rsidRPr="00E97840" w:rsidRDefault="00167719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7840">
              <w:rPr>
                <w:rFonts w:ascii="Times New Roman" w:hAnsi="Times New Roman" w:cs="Times New Roman"/>
                <w:sz w:val="20"/>
                <w:lang w:eastAsia="en-US"/>
              </w:rPr>
              <w:t>-школа безопасности пожилых людей</w:t>
            </w:r>
          </w:p>
          <w:p w:rsidR="00167719" w:rsidRPr="00E97840" w:rsidRDefault="00167719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7840">
              <w:rPr>
                <w:rFonts w:ascii="Times New Roman" w:hAnsi="Times New Roman" w:cs="Times New Roman"/>
                <w:sz w:val="20"/>
                <w:lang w:eastAsia="en-US"/>
              </w:rPr>
              <w:t>-банк вещей</w:t>
            </w:r>
          </w:p>
          <w:p w:rsidR="00700141" w:rsidRDefault="00167719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7840">
              <w:rPr>
                <w:rFonts w:ascii="Times New Roman" w:hAnsi="Times New Roman" w:cs="Times New Roman"/>
                <w:sz w:val="20"/>
                <w:lang w:eastAsia="en-US"/>
              </w:rPr>
              <w:t>-познавательный туризм</w:t>
            </w:r>
            <w:r w:rsidR="00D27842" w:rsidRPr="00E97840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48042C" w:rsidRPr="00E97840">
              <w:rPr>
                <w:rFonts w:ascii="Times New Roman" w:hAnsi="Times New Roman" w:cs="Times New Roman"/>
                <w:sz w:val="20"/>
                <w:lang w:eastAsia="en-US"/>
              </w:rPr>
              <w:t>(</w:t>
            </w:r>
            <w:r w:rsidR="0026589F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  <w:r w:rsidR="00AA4C80" w:rsidRPr="006E6559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48042C" w:rsidRPr="006E6559">
              <w:rPr>
                <w:rFonts w:ascii="Times New Roman" w:hAnsi="Times New Roman" w:cs="Times New Roman"/>
                <w:sz w:val="20"/>
                <w:lang w:eastAsia="en-US"/>
              </w:rPr>
              <w:t xml:space="preserve">чел., </w:t>
            </w:r>
            <w:r w:rsidR="0026589F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 w:rsidR="0048042C" w:rsidRPr="00E97840">
              <w:rPr>
                <w:rFonts w:ascii="Times New Roman" w:hAnsi="Times New Roman" w:cs="Times New Roman"/>
                <w:sz w:val="20"/>
                <w:lang w:eastAsia="en-US"/>
              </w:rPr>
              <w:t xml:space="preserve"> мероприяти</w:t>
            </w:r>
            <w:r w:rsidR="006E6559">
              <w:rPr>
                <w:rFonts w:ascii="Times New Roman" w:hAnsi="Times New Roman" w:cs="Times New Roman"/>
                <w:sz w:val="20"/>
                <w:lang w:eastAsia="en-US"/>
              </w:rPr>
              <w:t>й</w:t>
            </w:r>
            <w:r w:rsidR="0048042C" w:rsidRPr="00E97840">
              <w:rPr>
                <w:rFonts w:ascii="Times New Roman" w:hAnsi="Times New Roman" w:cs="Times New Roman"/>
                <w:sz w:val="20"/>
                <w:lang w:eastAsia="en-US"/>
              </w:rPr>
              <w:t>)</w:t>
            </w:r>
            <w:r w:rsidR="006A30C2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74372C" w:rsidRDefault="0074372C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3. Обеспечение доставки лекарств</w:t>
            </w:r>
            <w:r w:rsidR="006E6559">
              <w:rPr>
                <w:rFonts w:ascii="Times New Roman" w:hAnsi="Times New Roman" w:cs="Times New Roman"/>
                <w:sz w:val="20"/>
                <w:lang w:eastAsia="en-US"/>
              </w:rPr>
              <w:t xml:space="preserve"> (</w:t>
            </w:r>
            <w:r w:rsidR="0026589F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  <w:r w:rsidR="002269AF">
              <w:rPr>
                <w:rFonts w:ascii="Times New Roman" w:hAnsi="Times New Roman" w:cs="Times New Roman"/>
                <w:sz w:val="20"/>
                <w:lang w:eastAsia="en-US"/>
              </w:rPr>
              <w:t>22</w:t>
            </w:r>
            <w:r w:rsidR="0026589F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чел.).</w:t>
            </w:r>
          </w:p>
          <w:p w:rsidR="0074372C" w:rsidRDefault="0074372C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4. Проведение социологических исследований (анкетирование</w:t>
            </w:r>
            <w:r w:rsidR="00FC515D">
              <w:rPr>
                <w:rFonts w:ascii="Times New Roman" w:hAnsi="Times New Roman" w:cs="Times New Roman"/>
                <w:sz w:val="20"/>
                <w:lang w:eastAsia="en-US"/>
              </w:rPr>
              <w:t xml:space="preserve">  граждан</w:t>
            </w:r>
            <w:r w:rsidR="00D80D17">
              <w:rPr>
                <w:rFonts w:ascii="Times New Roman" w:hAnsi="Times New Roman" w:cs="Times New Roman"/>
                <w:sz w:val="20"/>
                <w:lang w:eastAsia="en-US"/>
              </w:rPr>
              <w:t>, получающих услуги в учреждении</w:t>
            </w:r>
            <w:r w:rsidR="00FC515D">
              <w:rPr>
                <w:rFonts w:ascii="Times New Roman" w:hAnsi="Times New Roman" w:cs="Times New Roman"/>
                <w:sz w:val="20"/>
                <w:lang w:eastAsia="en-US"/>
              </w:rPr>
              <w:t xml:space="preserve"> – </w:t>
            </w:r>
            <w:r w:rsidR="00B41DA3">
              <w:rPr>
                <w:rFonts w:ascii="Times New Roman" w:hAnsi="Times New Roman" w:cs="Times New Roman"/>
                <w:sz w:val="20"/>
                <w:lang w:eastAsia="en-US"/>
              </w:rPr>
              <w:t>176</w:t>
            </w:r>
            <w:r w:rsidR="00FC515D">
              <w:rPr>
                <w:rFonts w:ascii="Times New Roman" w:hAnsi="Times New Roman" w:cs="Times New Roman"/>
                <w:sz w:val="20"/>
                <w:lang w:eastAsia="en-US"/>
              </w:rPr>
              <w:t xml:space="preserve"> анкет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, обследовани</w:t>
            </w:r>
            <w:r w:rsidR="00FC515D">
              <w:rPr>
                <w:rFonts w:ascii="Times New Roman" w:hAnsi="Times New Roman" w:cs="Times New Roman"/>
                <w:sz w:val="20"/>
                <w:lang w:eastAsia="en-US"/>
              </w:rPr>
              <w:t xml:space="preserve">е условий проживания и нуждаемости в социальных услугах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ветеранов ВОВ</w:t>
            </w:r>
            <w:r w:rsidR="00FC515D">
              <w:rPr>
                <w:rFonts w:ascii="Times New Roman" w:hAnsi="Times New Roman" w:cs="Times New Roman"/>
                <w:sz w:val="20"/>
                <w:lang w:eastAsia="en-US"/>
              </w:rPr>
              <w:t xml:space="preserve"> – </w:t>
            </w:r>
            <w:r w:rsidR="00B41DA3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 w:rsidR="00780903">
              <w:rPr>
                <w:rFonts w:ascii="Times New Roman" w:hAnsi="Times New Roman" w:cs="Times New Roman"/>
                <w:sz w:val="20"/>
                <w:lang w:eastAsia="en-US"/>
              </w:rPr>
              <w:t>24</w:t>
            </w:r>
            <w:r w:rsidR="00FD6FFF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FC515D">
              <w:rPr>
                <w:rFonts w:ascii="Times New Roman" w:hAnsi="Times New Roman" w:cs="Times New Roman"/>
                <w:sz w:val="20"/>
                <w:lang w:eastAsia="en-US"/>
              </w:rPr>
              <w:t>чел.</w:t>
            </w:r>
            <w:r w:rsidR="00341197">
              <w:rPr>
                <w:rFonts w:ascii="Times New Roman" w:hAnsi="Times New Roman" w:cs="Times New Roman"/>
                <w:sz w:val="20"/>
                <w:lang w:eastAsia="en-US"/>
              </w:rPr>
              <w:t xml:space="preserve"> в </w:t>
            </w:r>
            <w:proofErr w:type="spellStart"/>
            <w:r w:rsidR="00341197">
              <w:rPr>
                <w:rFonts w:ascii="Times New Roman" w:hAnsi="Times New Roman" w:cs="Times New Roman"/>
                <w:sz w:val="20"/>
                <w:lang w:eastAsia="en-US"/>
              </w:rPr>
              <w:t>Шелеховском</w:t>
            </w:r>
            <w:proofErr w:type="spellEnd"/>
            <w:r w:rsidR="00341197">
              <w:rPr>
                <w:rFonts w:ascii="Times New Roman" w:hAnsi="Times New Roman" w:cs="Times New Roman"/>
                <w:sz w:val="20"/>
                <w:lang w:eastAsia="en-US"/>
              </w:rPr>
              <w:t xml:space="preserve"> районе</w:t>
            </w:r>
            <w:r w:rsidR="00780903">
              <w:rPr>
                <w:rFonts w:ascii="Times New Roman" w:hAnsi="Times New Roman" w:cs="Times New Roman"/>
                <w:sz w:val="20"/>
                <w:lang w:eastAsia="en-US"/>
              </w:rPr>
              <w:t>, 123</w:t>
            </w:r>
            <w:r w:rsidR="00341197">
              <w:rPr>
                <w:rFonts w:ascii="Times New Roman" w:hAnsi="Times New Roman" w:cs="Times New Roman"/>
                <w:sz w:val="20"/>
                <w:lang w:eastAsia="en-US"/>
              </w:rPr>
              <w:t xml:space="preserve"> чел. – в Иркутском районе)</w:t>
            </w:r>
          </w:p>
          <w:p w:rsidR="0074372C" w:rsidRDefault="0074372C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5. Достижение целевых показателей оплаты труда социальных работников, развитие наставничества, своев</w:t>
            </w:r>
            <w:r w:rsidR="00D27842">
              <w:rPr>
                <w:rFonts w:ascii="Times New Roman" w:hAnsi="Times New Roman" w:cs="Times New Roman"/>
                <w:sz w:val="20"/>
                <w:lang w:eastAsia="en-US"/>
              </w:rPr>
              <w:t>ременное повышение квалификации</w:t>
            </w:r>
            <w:r w:rsidR="00F96B02">
              <w:rPr>
                <w:rFonts w:ascii="Times New Roman" w:hAnsi="Times New Roman" w:cs="Times New Roman"/>
                <w:sz w:val="20"/>
                <w:lang w:eastAsia="en-US"/>
              </w:rPr>
              <w:t xml:space="preserve"> работников</w:t>
            </w:r>
          </w:p>
        </w:tc>
      </w:tr>
      <w:tr w:rsidR="0074372C" w:rsidTr="0074372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Обеспечение социального сопровождения граждан (семей), признанных нуждающимися в социальном обслуживании.</w:t>
            </w:r>
          </w:p>
          <w:p w:rsidR="00590608" w:rsidRDefault="005906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90608" w:rsidRDefault="005906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90608" w:rsidRDefault="005906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90608" w:rsidRDefault="005906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90608" w:rsidRDefault="005906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90608" w:rsidRDefault="005906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90608" w:rsidRDefault="005906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Повышение качества жизни отдельных категорий граждан.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0608" w:rsidRDefault="0074372C" w:rsidP="00590608">
            <w:pPr>
              <w:pStyle w:val="ConsPlusNormal"/>
              <w:spacing w:line="276" w:lineRule="auto"/>
              <w:ind w:firstLine="221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 </w:t>
            </w:r>
            <w:r w:rsidR="00590608" w:rsidRPr="00275E98">
              <w:rPr>
                <w:rFonts w:ascii="Times New Roman" w:hAnsi="Times New Roman" w:cs="Times New Roman"/>
                <w:sz w:val="20"/>
                <w:lang w:eastAsia="en-US"/>
              </w:rPr>
              <w:t>Предоставление одежды и обуви б/у</w:t>
            </w:r>
            <w:r w:rsidR="003538FA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2269AF">
              <w:rPr>
                <w:rFonts w:ascii="Times New Roman" w:hAnsi="Times New Roman" w:cs="Times New Roman"/>
                <w:sz w:val="20"/>
                <w:lang w:eastAsia="en-US"/>
              </w:rPr>
              <w:t>-141</w:t>
            </w:r>
            <w:r w:rsidR="003538FA">
              <w:rPr>
                <w:rFonts w:ascii="Times New Roman" w:hAnsi="Times New Roman" w:cs="Times New Roman"/>
                <w:sz w:val="20"/>
                <w:lang w:eastAsia="en-US"/>
              </w:rPr>
              <w:t xml:space="preserve"> чел.</w:t>
            </w:r>
            <w:r w:rsidR="00043152">
              <w:rPr>
                <w:rFonts w:ascii="Times New Roman" w:hAnsi="Times New Roman" w:cs="Times New Roman"/>
                <w:sz w:val="20"/>
                <w:lang w:eastAsia="en-US"/>
              </w:rPr>
              <w:t>;</w:t>
            </w:r>
            <w:r w:rsidR="00590608" w:rsidRPr="00275E9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043152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590608" w:rsidRPr="00275E9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2269AF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  <w:r w:rsidR="00590608" w:rsidRPr="00275E98">
              <w:rPr>
                <w:rFonts w:ascii="Times New Roman" w:hAnsi="Times New Roman" w:cs="Times New Roman"/>
                <w:sz w:val="20"/>
                <w:lang w:eastAsia="en-US"/>
              </w:rPr>
              <w:t xml:space="preserve"> чел. – содействие в оформлении в дом-интернат; </w:t>
            </w:r>
            <w:r w:rsidR="002269AF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  <w:r w:rsidR="00D80D17" w:rsidRPr="00275E98">
              <w:rPr>
                <w:rFonts w:ascii="Times New Roman" w:hAnsi="Times New Roman" w:cs="Times New Roman"/>
                <w:sz w:val="20"/>
                <w:lang w:eastAsia="en-US"/>
              </w:rPr>
              <w:t xml:space="preserve"> чел. – содействие в оформлении документов в РЦ «</w:t>
            </w:r>
            <w:proofErr w:type="spellStart"/>
            <w:r w:rsidR="00D80D17" w:rsidRPr="00275E98">
              <w:rPr>
                <w:rFonts w:ascii="Times New Roman" w:hAnsi="Times New Roman" w:cs="Times New Roman"/>
                <w:sz w:val="20"/>
                <w:lang w:eastAsia="en-US"/>
              </w:rPr>
              <w:t>Шелеховский</w:t>
            </w:r>
            <w:proofErr w:type="spellEnd"/>
            <w:r w:rsidR="00D80D17" w:rsidRPr="00275E98">
              <w:rPr>
                <w:rFonts w:ascii="Times New Roman" w:hAnsi="Times New Roman" w:cs="Times New Roman"/>
                <w:sz w:val="20"/>
                <w:lang w:eastAsia="en-US"/>
              </w:rPr>
              <w:t>»</w:t>
            </w:r>
            <w:r w:rsidR="00387F9C" w:rsidRPr="00275E98">
              <w:rPr>
                <w:rFonts w:ascii="Times New Roman" w:hAnsi="Times New Roman" w:cs="Times New Roman"/>
                <w:sz w:val="20"/>
                <w:lang w:eastAsia="en-US"/>
              </w:rPr>
              <w:t>;</w:t>
            </w:r>
            <w:r w:rsidR="002269AF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387F9C" w:rsidRPr="00275E98">
              <w:rPr>
                <w:rFonts w:ascii="Times New Roman" w:hAnsi="Times New Roman" w:cs="Times New Roman"/>
                <w:sz w:val="20"/>
                <w:lang w:eastAsia="en-US"/>
              </w:rPr>
              <w:t xml:space="preserve">разработано перечней мероприятий </w:t>
            </w:r>
            <w:proofErr w:type="gramStart"/>
            <w:r w:rsidR="00387F9C" w:rsidRPr="00275E98">
              <w:rPr>
                <w:rFonts w:ascii="Times New Roman" w:hAnsi="Times New Roman" w:cs="Times New Roman"/>
                <w:sz w:val="20"/>
                <w:lang w:eastAsia="en-US"/>
              </w:rPr>
              <w:t>по</w:t>
            </w:r>
            <w:proofErr w:type="gramEnd"/>
            <w:r w:rsidR="00387F9C" w:rsidRPr="00275E98">
              <w:rPr>
                <w:rFonts w:ascii="Times New Roman" w:hAnsi="Times New Roman" w:cs="Times New Roman"/>
                <w:sz w:val="20"/>
                <w:lang w:eastAsia="en-US"/>
              </w:rPr>
              <w:t xml:space="preserve"> ИПРА </w:t>
            </w:r>
            <w:r w:rsidR="002068C2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  <w:r w:rsidR="0026589F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  <w:r w:rsidR="002269AF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  <w:r w:rsidR="00387F9C" w:rsidRPr="00275E98">
              <w:rPr>
                <w:rFonts w:ascii="Times New Roman" w:hAnsi="Times New Roman" w:cs="Times New Roman"/>
                <w:sz w:val="20"/>
                <w:lang w:eastAsia="en-US"/>
              </w:rPr>
              <w:t xml:space="preserve"> чел.</w:t>
            </w:r>
            <w:r w:rsidR="0059060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387F9C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  <w:p w:rsidR="00590608" w:rsidRDefault="00387F9C" w:rsidP="0087243F">
            <w:pPr>
              <w:pStyle w:val="ConsPlusNormal"/>
              <w:spacing w:line="276" w:lineRule="auto"/>
              <w:ind w:firstLine="221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</w:tr>
      <w:tr w:rsidR="0074372C" w:rsidTr="0074372C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2C" w:rsidRDefault="0074372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5906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</w:tr>
      <w:tr w:rsidR="0074372C" w:rsidTr="0074372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 w:rsidP="002D3151">
            <w:pPr>
              <w:pStyle w:val="ConsPlusNormal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Повышение качества предоставления услуг в сфере социального обслуживания на основе контроля и оценки качества работы организаций</w:t>
            </w:r>
          </w:p>
        </w:tc>
      </w:tr>
      <w:tr w:rsidR="0074372C" w:rsidTr="007437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Обеспечение деятельности общественных советов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Общественный совет в наличии. </w:t>
            </w:r>
          </w:p>
        </w:tc>
      </w:tr>
      <w:tr w:rsidR="0074372C" w:rsidTr="007437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Публикация на официальном сайте министерства социального развития, опеки и попечительства Иркутской области (http://society.irkobl.ru), на сайтах подведомственных учреждений социального обслуживания, на официальном сайте www.bus.gov.ru информации о внедрении независимой системы оценки качества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2068C2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публикаци</w:t>
            </w:r>
            <w:r w:rsidR="002068C2">
              <w:rPr>
                <w:rFonts w:ascii="Times New Roman" w:hAnsi="Times New Roman" w:cs="Times New Roman"/>
                <w:sz w:val="20"/>
                <w:lang w:eastAsia="en-US"/>
              </w:rPr>
              <w:t>й</w:t>
            </w:r>
            <w:r w:rsidR="006B4B8B">
              <w:rPr>
                <w:rFonts w:ascii="Times New Roman" w:hAnsi="Times New Roman" w:cs="Times New Roman"/>
                <w:sz w:val="20"/>
                <w:lang w:eastAsia="en-US"/>
              </w:rPr>
              <w:t xml:space="preserve"> на </w:t>
            </w:r>
            <w:r w:rsidR="005A6C29">
              <w:rPr>
                <w:rFonts w:ascii="Times New Roman" w:hAnsi="Times New Roman" w:cs="Times New Roman"/>
                <w:sz w:val="20"/>
                <w:lang w:eastAsia="en-US"/>
              </w:rPr>
              <w:t>сайте министерства</w:t>
            </w:r>
            <w:r w:rsidR="002068C2">
              <w:rPr>
                <w:rFonts w:ascii="Times New Roman" w:hAnsi="Times New Roman" w:cs="Times New Roman"/>
                <w:sz w:val="20"/>
                <w:lang w:eastAsia="en-US"/>
              </w:rPr>
              <w:t xml:space="preserve"> и учреждения</w:t>
            </w:r>
          </w:p>
          <w:p w:rsidR="0074372C" w:rsidRDefault="006B4B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 наличии сайта учреждения публиковалась на официальном сайте министерства социального развития, опеки и попечительства Иркутской области.</w:t>
            </w:r>
          </w:p>
          <w:p w:rsidR="00576DF7" w:rsidRPr="00576DF7" w:rsidRDefault="00576DF7" w:rsidP="005A727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Информация о внедрении независимой системы оценки качества размещена на сайте </w:t>
            </w:r>
            <w:hyperlink r:id="rId6" w:history="1">
              <w:r w:rsidRPr="008B019F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www</w:t>
              </w:r>
              <w:r w:rsidRPr="008B019F">
                <w:rPr>
                  <w:rStyle w:val="a4"/>
                  <w:rFonts w:ascii="Times New Roman" w:hAnsi="Times New Roman" w:cs="Times New Roman"/>
                  <w:sz w:val="20"/>
                  <w:lang w:eastAsia="en-US"/>
                </w:rPr>
                <w:t>.</w:t>
              </w:r>
              <w:r w:rsidRPr="008B019F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bus</w:t>
              </w:r>
              <w:r w:rsidRPr="008B019F">
                <w:rPr>
                  <w:rStyle w:val="a4"/>
                  <w:rFonts w:ascii="Times New Roman" w:hAnsi="Times New Roman" w:cs="Times New Roman"/>
                  <w:sz w:val="20"/>
                  <w:lang w:eastAsia="en-US"/>
                </w:rPr>
                <w:t>.</w:t>
              </w:r>
              <w:proofErr w:type="spellStart"/>
              <w:r w:rsidRPr="008B019F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gov</w:t>
              </w:r>
              <w:proofErr w:type="spellEnd"/>
              <w:r w:rsidRPr="008B019F">
                <w:rPr>
                  <w:rStyle w:val="a4"/>
                  <w:rFonts w:ascii="Times New Roman" w:hAnsi="Times New Roman" w:cs="Times New Roman"/>
                  <w:sz w:val="20"/>
                  <w:lang w:eastAsia="en-US"/>
                </w:rPr>
                <w:t>.</w:t>
              </w:r>
              <w:proofErr w:type="spellStart"/>
              <w:r w:rsidRPr="008B019F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. </w:t>
            </w:r>
            <w:r w:rsidR="00C014D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5A7273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</w:tr>
      <w:tr w:rsidR="0074372C" w:rsidTr="007437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Повышение информированности потребителей услуг и общественности о проведении независимой оценки качества работы организаций, оказывающих социальные услуги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 w:rsidP="005A727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Проведено </w:t>
            </w:r>
            <w:r w:rsidR="005A7273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информационны</w:t>
            </w:r>
            <w:r w:rsidR="00E312D6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кампани</w:t>
            </w:r>
            <w:r w:rsidR="005A7273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посредством опубликования информации на сайте учреждения, объявлений на стендах учреждения, </w:t>
            </w:r>
            <w:r w:rsidR="000D7CC3">
              <w:rPr>
                <w:rFonts w:ascii="Times New Roman" w:hAnsi="Times New Roman" w:cs="Times New Roman"/>
                <w:sz w:val="20"/>
                <w:lang w:eastAsia="en-US"/>
              </w:rPr>
              <w:t>общественных местах.</w:t>
            </w:r>
          </w:p>
        </w:tc>
      </w:tr>
      <w:tr w:rsidR="0074372C" w:rsidTr="0074372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 w:rsidP="002D3151">
            <w:pPr>
              <w:pStyle w:val="ConsPlusNormal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Сохранение кадрового потенциала, повышение престижности и привлекательности профессии социальных работников, совершенствование оплаты труда социальных работников</w:t>
            </w:r>
          </w:p>
        </w:tc>
      </w:tr>
      <w:tr w:rsidR="0074372C" w:rsidTr="007437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Обеспечение соответствия квалификации работника требованиям к квалификации для выполнения должностных обязанностей. Принятие решения о направлении работника по итогам аттестации на повышение квалификации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 w:rsidP="002D3151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Разъяснительные работы проводятся при приеме на работу, собраниях коллектива, совещаниях в структурных подразделениях, всего: собраний коллектива –</w:t>
            </w:r>
            <w:r w:rsidR="005A7273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 w:rsidR="002068C2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совещаний – </w:t>
            </w:r>
            <w:r w:rsidR="005A7273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74372C" w:rsidRDefault="0074372C" w:rsidP="002D3151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Аттестации не подлежит 1 категория.</w:t>
            </w:r>
          </w:p>
          <w:p w:rsidR="0074372C" w:rsidRDefault="0074372C" w:rsidP="002D3151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Приказ о создании аттестационной комиссии и порядке проведения аттестации от </w:t>
            </w:r>
            <w:r w:rsidR="0071219E">
              <w:rPr>
                <w:rFonts w:ascii="Times New Roman" w:hAnsi="Times New Roman" w:cs="Times New Roman"/>
                <w:sz w:val="20"/>
                <w:lang w:eastAsia="en-US"/>
              </w:rPr>
              <w:t>05.09.2017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г. № </w:t>
            </w:r>
            <w:r w:rsidR="0071219E">
              <w:rPr>
                <w:rFonts w:ascii="Times New Roman" w:hAnsi="Times New Roman" w:cs="Times New Roman"/>
                <w:sz w:val="20"/>
                <w:lang w:eastAsia="en-US"/>
              </w:rPr>
              <w:t>184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/од.</w:t>
            </w:r>
          </w:p>
          <w:p w:rsidR="0074372C" w:rsidRPr="001E32BA" w:rsidRDefault="001E32BA" w:rsidP="002D3151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E32BA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74372C" w:rsidRPr="001E32BA">
              <w:rPr>
                <w:rFonts w:ascii="Times New Roman" w:hAnsi="Times New Roman" w:cs="Times New Roman"/>
                <w:sz w:val="20"/>
                <w:lang w:eastAsia="en-US"/>
              </w:rPr>
              <w:t xml:space="preserve">Доля работников, не соответствующих требованиям квалификации  – </w:t>
            </w:r>
            <w:r w:rsidR="002269AF">
              <w:rPr>
                <w:rFonts w:ascii="Times New Roman" w:hAnsi="Times New Roman" w:cs="Times New Roman"/>
                <w:sz w:val="20"/>
                <w:lang w:eastAsia="en-US"/>
              </w:rPr>
              <w:t>34</w:t>
            </w:r>
            <w:r w:rsidR="0074372C" w:rsidRPr="001E32BA">
              <w:rPr>
                <w:rFonts w:ascii="Times New Roman" w:hAnsi="Times New Roman" w:cs="Times New Roman"/>
                <w:sz w:val="20"/>
                <w:lang w:eastAsia="en-US"/>
              </w:rPr>
              <w:t>%.</w:t>
            </w:r>
          </w:p>
          <w:p w:rsidR="0074372C" w:rsidRDefault="0074372C" w:rsidP="006B4B8B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Доля работников, направленных на курсы повышения квалификации по итогам аттестации -</w:t>
            </w:r>
            <w:r w:rsidR="002269AF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5E2E88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%.</w:t>
            </w:r>
          </w:p>
          <w:p w:rsidR="00451158" w:rsidRDefault="00451158" w:rsidP="006B4B8B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Приказ о внедрении профессиональных стандартов от 30.01.2017 г. № 12/од-1, План по внедрению профессиональных стандартов (от 30.01.2017 г.), Положение о комиссии по внедрению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профессиональных стандартов (от 30.01.2017 г.).</w:t>
            </w:r>
          </w:p>
          <w:p w:rsidR="0071219E" w:rsidRDefault="0071219E" w:rsidP="0071219E">
            <w:pPr>
              <w:pStyle w:val="ConsPlusNormal"/>
              <w:spacing w:line="276" w:lineRule="auto"/>
              <w:ind w:left="720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План переподготовки специалистов учреждения на 2017-2019 гг. утвержден директором 01.06.2017 г.</w:t>
            </w:r>
          </w:p>
          <w:p w:rsidR="001E32BA" w:rsidRDefault="005A6C29" w:rsidP="002269AF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За  </w:t>
            </w:r>
            <w:r w:rsidR="002068C2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347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CF1A34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B41DA3">
              <w:rPr>
                <w:rFonts w:ascii="Times New Roman" w:hAnsi="Times New Roman" w:cs="Times New Roman"/>
                <w:sz w:val="20"/>
                <w:lang w:eastAsia="en-US"/>
              </w:rPr>
              <w:t>1 квартал 2018 года</w:t>
            </w:r>
            <w:r w:rsidR="001A2D4C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1E32BA">
              <w:rPr>
                <w:rFonts w:ascii="Times New Roman" w:hAnsi="Times New Roman" w:cs="Times New Roman"/>
                <w:sz w:val="20"/>
                <w:lang w:eastAsia="en-US"/>
              </w:rPr>
              <w:t xml:space="preserve">повысили квалификацию на курсах </w:t>
            </w:r>
            <w:r w:rsidR="002269AF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 w:rsidR="00C92877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1E32BA">
              <w:rPr>
                <w:rFonts w:ascii="Times New Roman" w:hAnsi="Times New Roman" w:cs="Times New Roman"/>
                <w:sz w:val="20"/>
                <w:lang w:eastAsia="en-US"/>
              </w:rPr>
              <w:t>чел.</w:t>
            </w:r>
            <w:r w:rsidR="001B07A7">
              <w:rPr>
                <w:rFonts w:ascii="Times New Roman" w:hAnsi="Times New Roman" w:cs="Times New Roman"/>
                <w:sz w:val="20"/>
                <w:lang w:eastAsia="en-US"/>
              </w:rPr>
              <w:t xml:space="preserve">, на  курсах  по переподготовке обучились </w:t>
            </w:r>
            <w:r w:rsidR="002269AF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  <w:r w:rsidR="001B07A7">
              <w:rPr>
                <w:rFonts w:ascii="Times New Roman" w:hAnsi="Times New Roman" w:cs="Times New Roman"/>
                <w:sz w:val="20"/>
                <w:lang w:eastAsia="en-US"/>
              </w:rPr>
              <w:t xml:space="preserve"> чел.</w:t>
            </w:r>
          </w:p>
        </w:tc>
      </w:tr>
      <w:tr w:rsidR="0074372C" w:rsidTr="007437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6.9.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Обновление кадрового состава системы социального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2C" w:rsidRDefault="0074372C" w:rsidP="002D3151">
            <w:pPr>
              <w:pStyle w:val="ConsPlusNormal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Количество молодых специалистов, принятых на работу </w:t>
            </w:r>
            <w:r w:rsidR="00964CD6">
              <w:rPr>
                <w:rFonts w:ascii="Times New Roman" w:hAnsi="Times New Roman" w:cs="Times New Roman"/>
                <w:sz w:val="20"/>
                <w:lang w:eastAsia="en-US"/>
              </w:rPr>
              <w:t xml:space="preserve">за  </w:t>
            </w:r>
            <w:r w:rsidR="00B41DA3">
              <w:rPr>
                <w:rFonts w:ascii="Times New Roman" w:hAnsi="Times New Roman" w:cs="Times New Roman"/>
                <w:sz w:val="20"/>
                <w:lang w:eastAsia="en-US"/>
              </w:rPr>
              <w:t>1 квартал 2018 года</w:t>
            </w:r>
            <w:r w:rsidR="006B4B8B">
              <w:rPr>
                <w:rFonts w:ascii="Times New Roman" w:hAnsi="Times New Roman" w:cs="Times New Roman"/>
                <w:sz w:val="20"/>
                <w:lang w:eastAsia="en-US"/>
              </w:rPr>
              <w:t xml:space="preserve"> – </w:t>
            </w:r>
            <w:r w:rsidR="002269AF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  <w:r w:rsidR="006B4B8B">
              <w:rPr>
                <w:rFonts w:ascii="Times New Roman" w:hAnsi="Times New Roman" w:cs="Times New Roman"/>
                <w:sz w:val="20"/>
                <w:lang w:eastAsia="en-US"/>
              </w:rPr>
              <w:t xml:space="preserve"> чел.</w:t>
            </w:r>
          </w:p>
          <w:p w:rsidR="0074372C" w:rsidRDefault="0074372C" w:rsidP="00B41DA3">
            <w:pPr>
              <w:pStyle w:val="ConsPlusNormal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4372C" w:rsidRDefault="0074372C" w:rsidP="006B4B8B">
            <w:pPr>
              <w:pStyle w:val="ConsPlusNormal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4372C" w:rsidTr="0074372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Показатели нормативов «дорожной карты» (заполняются только КЦСОН)</w:t>
            </w:r>
          </w:p>
        </w:tc>
      </w:tr>
      <w:tr w:rsidR="0074372C" w:rsidTr="007437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Число получателей услуг на 1 социального работника (по среднесписочной численности работников), чел.</w:t>
            </w:r>
          </w:p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Pr="00B41DA3" w:rsidRDefault="00780903" w:rsidP="008907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780903">
              <w:rPr>
                <w:rFonts w:ascii="Times New Roman" w:hAnsi="Times New Roman" w:cs="Times New Roman"/>
                <w:sz w:val="20"/>
                <w:lang w:eastAsia="en-US"/>
              </w:rPr>
              <w:t>7,2</w:t>
            </w:r>
          </w:p>
        </w:tc>
      </w:tr>
      <w:tr w:rsidR="0074372C" w:rsidTr="007437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Число получателей услуг, чел.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Pr="00B41DA3" w:rsidRDefault="008B5A8A" w:rsidP="0078090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780903">
              <w:rPr>
                <w:rFonts w:ascii="Times New Roman" w:hAnsi="Times New Roman" w:cs="Times New Roman"/>
                <w:sz w:val="20"/>
                <w:lang w:eastAsia="en-US"/>
              </w:rPr>
              <w:t>41</w:t>
            </w:r>
            <w:r w:rsidR="00780903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</w:tr>
      <w:tr w:rsidR="0074372C" w:rsidTr="007437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Среднесписочная численность социальных работников: чел.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Pr="00B41DA3" w:rsidRDefault="00780903" w:rsidP="008907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780903">
              <w:rPr>
                <w:rFonts w:ascii="Times New Roman" w:hAnsi="Times New Roman" w:cs="Times New Roman"/>
                <w:sz w:val="20"/>
                <w:lang w:eastAsia="en-US"/>
              </w:rPr>
              <w:t>58</w:t>
            </w:r>
          </w:p>
        </w:tc>
      </w:tr>
    </w:tbl>
    <w:p w:rsidR="008B5A8A" w:rsidRDefault="008B5A8A" w:rsidP="00043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5A8A" w:rsidRDefault="008B5A8A" w:rsidP="00043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6AA" w:rsidRPr="00F253F4" w:rsidRDefault="0074372C" w:rsidP="00043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53F4">
        <w:rPr>
          <w:rFonts w:ascii="Times New Roman" w:hAnsi="Times New Roman" w:cs="Times New Roman"/>
          <w:sz w:val="28"/>
          <w:szCs w:val="28"/>
        </w:rPr>
        <w:t>Директор</w:t>
      </w:r>
      <w:r w:rsidR="00F253F4" w:rsidRPr="00F253F4">
        <w:rPr>
          <w:rFonts w:ascii="Times New Roman" w:hAnsi="Times New Roman" w:cs="Times New Roman"/>
          <w:sz w:val="28"/>
          <w:szCs w:val="28"/>
        </w:rPr>
        <w:t xml:space="preserve"> </w:t>
      </w:r>
      <w:r w:rsidR="00043152">
        <w:rPr>
          <w:rFonts w:ascii="Times New Roman" w:hAnsi="Times New Roman" w:cs="Times New Roman"/>
          <w:sz w:val="28"/>
          <w:szCs w:val="28"/>
        </w:rPr>
        <w:t xml:space="preserve"> </w:t>
      </w:r>
      <w:r w:rsidR="004501C8" w:rsidRPr="00F25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B5A8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53F4">
        <w:rPr>
          <w:rFonts w:ascii="Times New Roman" w:hAnsi="Times New Roman" w:cs="Times New Roman"/>
          <w:sz w:val="28"/>
          <w:szCs w:val="28"/>
        </w:rPr>
        <w:t>О.Б. Искоростинская</w:t>
      </w:r>
    </w:p>
    <w:sectPr w:rsidR="006416AA" w:rsidRPr="00F253F4" w:rsidSect="001970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7A5"/>
    <w:multiLevelType w:val="multilevel"/>
    <w:tmpl w:val="6388E18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1">
    <w:nsid w:val="149B273F"/>
    <w:multiLevelType w:val="hybridMultilevel"/>
    <w:tmpl w:val="1DAEFA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73DF0"/>
    <w:multiLevelType w:val="hybridMultilevel"/>
    <w:tmpl w:val="1DCED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E078B"/>
    <w:multiLevelType w:val="hybridMultilevel"/>
    <w:tmpl w:val="2C5C1FFE"/>
    <w:lvl w:ilvl="0" w:tplc="FF88BEC6">
      <w:start w:val="5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14037E"/>
    <w:multiLevelType w:val="hybridMultilevel"/>
    <w:tmpl w:val="9A76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008F0"/>
    <w:multiLevelType w:val="hybridMultilevel"/>
    <w:tmpl w:val="C3AC2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A0A82"/>
    <w:multiLevelType w:val="hybridMultilevel"/>
    <w:tmpl w:val="097C4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D0DD8"/>
    <w:multiLevelType w:val="hybridMultilevel"/>
    <w:tmpl w:val="77DCC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2B"/>
    <w:rsid w:val="00003D52"/>
    <w:rsid w:val="00043152"/>
    <w:rsid w:val="000561E6"/>
    <w:rsid w:val="00071567"/>
    <w:rsid w:val="00095BA2"/>
    <w:rsid w:val="000B729C"/>
    <w:rsid w:val="000D7CC3"/>
    <w:rsid w:val="00131B27"/>
    <w:rsid w:val="0013427F"/>
    <w:rsid w:val="00164E00"/>
    <w:rsid w:val="00167719"/>
    <w:rsid w:val="001970AB"/>
    <w:rsid w:val="001A2D4C"/>
    <w:rsid w:val="001B07A7"/>
    <w:rsid w:val="001E32BA"/>
    <w:rsid w:val="002068C2"/>
    <w:rsid w:val="00217ADE"/>
    <w:rsid w:val="002269AF"/>
    <w:rsid w:val="00251E1A"/>
    <w:rsid w:val="002531F0"/>
    <w:rsid w:val="0026589F"/>
    <w:rsid w:val="00275E98"/>
    <w:rsid w:val="00283E51"/>
    <w:rsid w:val="002B68E3"/>
    <w:rsid w:val="002D43DD"/>
    <w:rsid w:val="00341197"/>
    <w:rsid w:val="003431F8"/>
    <w:rsid w:val="003432B7"/>
    <w:rsid w:val="0034794D"/>
    <w:rsid w:val="003538FA"/>
    <w:rsid w:val="00365F37"/>
    <w:rsid w:val="00387F9C"/>
    <w:rsid w:val="00390934"/>
    <w:rsid w:val="003A27CA"/>
    <w:rsid w:val="003A61FD"/>
    <w:rsid w:val="003B1160"/>
    <w:rsid w:val="003B6F36"/>
    <w:rsid w:val="00400260"/>
    <w:rsid w:val="004501C8"/>
    <w:rsid w:val="00451158"/>
    <w:rsid w:val="0048042C"/>
    <w:rsid w:val="004961F1"/>
    <w:rsid w:val="004B416B"/>
    <w:rsid w:val="00576DF7"/>
    <w:rsid w:val="00590608"/>
    <w:rsid w:val="005931FC"/>
    <w:rsid w:val="005A6C29"/>
    <w:rsid w:val="005A7273"/>
    <w:rsid w:val="005B6512"/>
    <w:rsid w:val="005C7921"/>
    <w:rsid w:val="005E2BD4"/>
    <w:rsid w:val="005E2E88"/>
    <w:rsid w:val="006416AA"/>
    <w:rsid w:val="006A30C2"/>
    <w:rsid w:val="006A59D8"/>
    <w:rsid w:val="006B4B8B"/>
    <w:rsid w:val="006E6559"/>
    <w:rsid w:val="006E71B3"/>
    <w:rsid w:val="00700141"/>
    <w:rsid w:val="0071219E"/>
    <w:rsid w:val="007154CD"/>
    <w:rsid w:val="0074372C"/>
    <w:rsid w:val="00745818"/>
    <w:rsid w:val="00756471"/>
    <w:rsid w:val="00780903"/>
    <w:rsid w:val="007A5085"/>
    <w:rsid w:val="007A716F"/>
    <w:rsid w:val="007E3BE4"/>
    <w:rsid w:val="008150B8"/>
    <w:rsid w:val="00820418"/>
    <w:rsid w:val="00853122"/>
    <w:rsid w:val="00870D62"/>
    <w:rsid w:val="0087243F"/>
    <w:rsid w:val="00877562"/>
    <w:rsid w:val="008907F5"/>
    <w:rsid w:val="00894F23"/>
    <w:rsid w:val="008B5A8A"/>
    <w:rsid w:val="008D50C5"/>
    <w:rsid w:val="009049B8"/>
    <w:rsid w:val="00933EC6"/>
    <w:rsid w:val="00964CD6"/>
    <w:rsid w:val="009B2531"/>
    <w:rsid w:val="00A07244"/>
    <w:rsid w:val="00A9242B"/>
    <w:rsid w:val="00AA4C80"/>
    <w:rsid w:val="00AA53C1"/>
    <w:rsid w:val="00AC0857"/>
    <w:rsid w:val="00B04B89"/>
    <w:rsid w:val="00B1499C"/>
    <w:rsid w:val="00B14FFD"/>
    <w:rsid w:val="00B33183"/>
    <w:rsid w:val="00B41DA3"/>
    <w:rsid w:val="00BC5069"/>
    <w:rsid w:val="00BE4779"/>
    <w:rsid w:val="00C014D8"/>
    <w:rsid w:val="00C80B1B"/>
    <w:rsid w:val="00C82683"/>
    <w:rsid w:val="00C85ECB"/>
    <w:rsid w:val="00C92877"/>
    <w:rsid w:val="00CE205F"/>
    <w:rsid w:val="00CF1A34"/>
    <w:rsid w:val="00D27842"/>
    <w:rsid w:val="00D752AF"/>
    <w:rsid w:val="00D75AE8"/>
    <w:rsid w:val="00D80D17"/>
    <w:rsid w:val="00D9314A"/>
    <w:rsid w:val="00DA51FB"/>
    <w:rsid w:val="00DE3607"/>
    <w:rsid w:val="00DF5915"/>
    <w:rsid w:val="00E312D6"/>
    <w:rsid w:val="00E80959"/>
    <w:rsid w:val="00E8260A"/>
    <w:rsid w:val="00E95967"/>
    <w:rsid w:val="00E97840"/>
    <w:rsid w:val="00ED5152"/>
    <w:rsid w:val="00F02F07"/>
    <w:rsid w:val="00F253F4"/>
    <w:rsid w:val="00F27623"/>
    <w:rsid w:val="00F3331B"/>
    <w:rsid w:val="00F67DA9"/>
    <w:rsid w:val="00F825A9"/>
    <w:rsid w:val="00F96B02"/>
    <w:rsid w:val="00FC515D"/>
    <w:rsid w:val="00FD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7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43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576D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3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7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43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576D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3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123</cp:revision>
  <cp:lastPrinted>2018-03-23T01:30:00Z</cp:lastPrinted>
  <dcterms:created xsi:type="dcterms:W3CDTF">2016-03-30T01:58:00Z</dcterms:created>
  <dcterms:modified xsi:type="dcterms:W3CDTF">2018-03-30T03:52:00Z</dcterms:modified>
</cp:coreProperties>
</file>